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F397" w14:textId="77777777" w:rsidR="00743540" w:rsidRDefault="00743540">
      <w:pPr>
        <w:pStyle w:val="CommentText"/>
      </w:pPr>
      <w:r>
        <w:t xml:space="preserve"> </w:t>
      </w:r>
    </w:p>
    <w:p w14:paraId="7957B926" w14:textId="77777777" w:rsidR="00743540" w:rsidRDefault="0074354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HEARING NOTICE</w:t>
      </w:r>
    </w:p>
    <w:p w14:paraId="3566EA14" w14:textId="77777777" w:rsidR="009745FA" w:rsidRPr="003344E7" w:rsidRDefault="009745FA" w:rsidP="009745FA">
      <w:pPr>
        <w:pStyle w:val="Heading2"/>
        <w:rPr>
          <w:spacing w:val="0"/>
          <w:sz w:val="20"/>
        </w:rPr>
      </w:pPr>
      <w:r w:rsidRPr="003344E7">
        <w:rPr>
          <w:spacing w:val="0"/>
          <w:sz w:val="20"/>
        </w:rPr>
        <w:t>Section 5311 (ADTAP), 5310, 5339, 5307 and applicable</w:t>
      </w:r>
      <w:r>
        <w:rPr>
          <w:spacing w:val="0"/>
          <w:sz w:val="20"/>
        </w:rPr>
        <w:t xml:space="preserve"> S</w:t>
      </w:r>
      <w:r w:rsidRPr="003344E7">
        <w:rPr>
          <w:spacing w:val="0"/>
          <w:sz w:val="20"/>
        </w:rPr>
        <w:t>tate funding</w:t>
      </w:r>
      <w:r>
        <w:rPr>
          <w:spacing w:val="0"/>
          <w:sz w:val="20"/>
        </w:rPr>
        <w:t>,</w:t>
      </w:r>
      <w:r w:rsidRPr="003344E7">
        <w:rPr>
          <w:spacing w:val="0"/>
          <w:sz w:val="20"/>
        </w:rPr>
        <w:t xml:space="preserve"> or combination thereof.</w:t>
      </w:r>
    </w:p>
    <w:p w14:paraId="482EE419" w14:textId="77777777" w:rsidR="00743540" w:rsidRDefault="0074354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4"/>
        </w:rPr>
      </w:pPr>
    </w:p>
    <w:p w14:paraId="49F15CF6" w14:textId="77777777" w:rsidR="00743540" w:rsidRDefault="0074354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4"/>
        </w:rPr>
      </w:pPr>
    </w:p>
    <w:p w14:paraId="4B8826F4" w14:textId="71C3CA81" w:rsidR="00743540" w:rsidRDefault="00743540">
      <w:pPr>
        <w:rPr>
          <w:rFonts w:ascii="Arial" w:hAnsi="Arial"/>
          <w:b/>
          <w:i/>
          <w:sz w:val="22"/>
        </w:rPr>
      </w:pPr>
      <w:r>
        <w:rPr>
          <w:rFonts w:ascii="Arial" w:hAnsi="Arial"/>
          <w:sz w:val="22"/>
        </w:rPr>
        <w:t xml:space="preserve">This is to inform the public that a public hearing will be held on the proposed </w:t>
      </w:r>
      <w:r w:rsidR="00783709">
        <w:rPr>
          <w:rFonts w:ascii="Arial" w:hAnsi="Arial"/>
          <w:sz w:val="22"/>
          <w:u w:val="single"/>
        </w:rPr>
        <w:t>FY</w:t>
      </w:r>
      <w:r w:rsidR="00732463">
        <w:rPr>
          <w:rFonts w:ascii="Arial" w:hAnsi="Arial"/>
          <w:sz w:val="22"/>
          <w:u w:val="single"/>
        </w:rPr>
        <w:t>2</w:t>
      </w:r>
      <w:r w:rsidR="00B95AA1">
        <w:rPr>
          <w:rFonts w:ascii="Arial" w:hAnsi="Arial"/>
          <w:sz w:val="22"/>
          <w:u w:val="single"/>
        </w:rPr>
        <w:t>6</w:t>
      </w:r>
      <w:r w:rsidR="00783709">
        <w:rPr>
          <w:rFonts w:ascii="Arial" w:hAnsi="Arial"/>
          <w:sz w:val="22"/>
          <w:u w:val="single"/>
        </w:rPr>
        <w:t xml:space="preserve"> Sections 5310</w:t>
      </w:r>
      <w:r w:rsidR="00EF6BDF">
        <w:rPr>
          <w:rFonts w:ascii="Arial" w:hAnsi="Arial"/>
          <w:sz w:val="22"/>
          <w:u w:val="single"/>
        </w:rPr>
        <w:t xml:space="preserve"> &amp;</w:t>
      </w:r>
      <w:r w:rsidR="00783709">
        <w:rPr>
          <w:rFonts w:ascii="Arial" w:hAnsi="Arial"/>
          <w:sz w:val="22"/>
          <w:u w:val="single"/>
        </w:rPr>
        <w:t xml:space="preserve"> 5311</w:t>
      </w:r>
      <w:r>
        <w:rPr>
          <w:rFonts w:ascii="Arial" w:hAnsi="Arial"/>
          <w:sz w:val="22"/>
        </w:rPr>
        <w:t xml:space="preserve"> Community Transportation Program Application</w:t>
      </w:r>
      <w:r w:rsidR="00CA45A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to be submitted to the North Carolina Department of Transportation no later than </w:t>
      </w:r>
      <w:r w:rsidR="00783709">
        <w:rPr>
          <w:rFonts w:ascii="Arial" w:hAnsi="Arial"/>
          <w:sz w:val="22"/>
          <w:u w:val="single"/>
        </w:rPr>
        <w:t>1</w:t>
      </w:r>
      <w:r w:rsidR="00A75111">
        <w:rPr>
          <w:rFonts w:ascii="Arial" w:hAnsi="Arial"/>
          <w:sz w:val="22"/>
          <w:u w:val="single"/>
        </w:rPr>
        <w:t>0/</w:t>
      </w:r>
      <w:r w:rsidR="00EA2C9E">
        <w:rPr>
          <w:rFonts w:ascii="Arial" w:hAnsi="Arial"/>
          <w:sz w:val="22"/>
          <w:u w:val="single"/>
        </w:rPr>
        <w:t>3</w:t>
      </w:r>
      <w:r w:rsidR="00A75111">
        <w:rPr>
          <w:rFonts w:ascii="Arial" w:hAnsi="Arial"/>
          <w:sz w:val="22"/>
          <w:u w:val="single"/>
        </w:rPr>
        <w:t>/</w:t>
      </w:r>
      <w:r w:rsidR="0018770E">
        <w:rPr>
          <w:rFonts w:ascii="Arial" w:hAnsi="Arial"/>
          <w:sz w:val="22"/>
          <w:u w:val="single"/>
        </w:rPr>
        <w:t>20</w:t>
      </w:r>
      <w:r w:rsidR="00A75111">
        <w:rPr>
          <w:rFonts w:ascii="Arial" w:hAnsi="Arial"/>
          <w:sz w:val="22"/>
          <w:u w:val="single"/>
        </w:rPr>
        <w:t>2</w:t>
      </w:r>
      <w:r w:rsidR="00EA2C9E">
        <w:rPr>
          <w:rFonts w:ascii="Arial" w:hAnsi="Arial"/>
          <w:sz w:val="22"/>
          <w:u w:val="single"/>
        </w:rPr>
        <w:t>5</w:t>
      </w:r>
      <w:r>
        <w:rPr>
          <w:rFonts w:ascii="Arial" w:hAnsi="Arial"/>
          <w:sz w:val="22"/>
        </w:rPr>
        <w:t xml:space="preserve">. The public hearing will be held on </w:t>
      </w:r>
      <w:r w:rsidR="00B95AA1">
        <w:rPr>
          <w:rFonts w:ascii="Arial" w:hAnsi="Arial"/>
          <w:sz w:val="22"/>
          <w:u w:val="single"/>
        </w:rPr>
        <w:t>9/</w:t>
      </w:r>
      <w:r w:rsidR="00EA2C9E">
        <w:rPr>
          <w:rFonts w:ascii="Arial" w:hAnsi="Arial"/>
          <w:sz w:val="22"/>
          <w:u w:val="single"/>
        </w:rPr>
        <w:t>18</w:t>
      </w:r>
      <w:r w:rsidR="00A75111">
        <w:rPr>
          <w:rFonts w:ascii="Arial" w:hAnsi="Arial"/>
          <w:sz w:val="22"/>
          <w:u w:val="single"/>
        </w:rPr>
        <w:t>/202</w:t>
      </w:r>
      <w:r w:rsidR="00EA2C9E">
        <w:rPr>
          <w:rFonts w:ascii="Arial" w:hAnsi="Arial"/>
          <w:sz w:val="22"/>
          <w:u w:val="single"/>
        </w:rPr>
        <w:t>5</w:t>
      </w:r>
      <w:r w:rsidRPr="0033660B">
        <w:rPr>
          <w:rFonts w:ascii="Arial" w:hAnsi="Arial"/>
          <w:sz w:val="22"/>
        </w:rPr>
        <w:t xml:space="preserve"> </w:t>
      </w:r>
      <w:r w:rsidR="006875EA">
        <w:rPr>
          <w:rFonts w:ascii="Arial" w:hAnsi="Arial"/>
          <w:sz w:val="22"/>
        </w:rPr>
        <w:t xml:space="preserve">at </w:t>
      </w:r>
      <w:r w:rsidR="008C5612">
        <w:rPr>
          <w:rFonts w:ascii="Arial" w:hAnsi="Arial"/>
          <w:sz w:val="22"/>
          <w:u w:val="single"/>
        </w:rPr>
        <w:t>Johnston County Area Transit System</w:t>
      </w:r>
      <w:r w:rsidR="006875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before the (</w:t>
      </w:r>
      <w:r w:rsidRPr="006875EA">
        <w:rPr>
          <w:rFonts w:ascii="Arial" w:hAnsi="Arial"/>
          <w:i/>
        </w:rPr>
        <w:t>governing board</w:t>
      </w:r>
      <w:r>
        <w:rPr>
          <w:rFonts w:ascii="Arial" w:hAnsi="Arial"/>
          <w:sz w:val="22"/>
        </w:rPr>
        <w:t xml:space="preserve">) </w:t>
      </w:r>
      <w:r w:rsidR="00783709">
        <w:rPr>
          <w:rFonts w:ascii="Arial" w:hAnsi="Arial"/>
          <w:sz w:val="22"/>
        </w:rPr>
        <w:t>Board of Directors</w:t>
      </w:r>
      <w:r>
        <w:rPr>
          <w:rFonts w:ascii="Arial" w:hAnsi="Arial"/>
          <w:b/>
          <w:i/>
          <w:sz w:val="22"/>
        </w:rPr>
        <w:t xml:space="preserve">. </w:t>
      </w:r>
    </w:p>
    <w:p w14:paraId="414B3376" w14:textId="77777777" w:rsidR="00743540" w:rsidRDefault="00743540">
      <w:pPr>
        <w:rPr>
          <w:rFonts w:ascii="Arial" w:hAnsi="Arial"/>
          <w:sz w:val="22"/>
        </w:rPr>
      </w:pPr>
    </w:p>
    <w:p w14:paraId="7D020104" w14:textId="17E95E90" w:rsidR="00743540" w:rsidRPr="00452DF4" w:rsidRDefault="007435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Those interested in attending the public hearing and needing either auxiliary aids and services under the Americans with Disabilities Act (ADA) or a language translator should contact</w:t>
      </w:r>
      <w:r>
        <w:rPr>
          <w:rFonts w:ascii="Arial" w:hAnsi="Arial"/>
          <w:i/>
          <w:sz w:val="22"/>
        </w:rPr>
        <w:t xml:space="preserve"> </w:t>
      </w:r>
      <w:r w:rsidR="00A75111">
        <w:rPr>
          <w:rFonts w:ascii="Arial" w:hAnsi="Arial"/>
          <w:sz w:val="22"/>
          <w:u w:val="single"/>
        </w:rPr>
        <w:t>Josh Jensen</w:t>
      </w:r>
      <w:r w:rsidRPr="003366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on or before</w:t>
      </w:r>
      <w:r w:rsidR="006875EA">
        <w:rPr>
          <w:rFonts w:ascii="Arial" w:hAnsi="Arial"/>
          <w:sz w:val="22"/>
        </w:rPr>
        <w:t xml:space="preserve"> </w:t>
      </w:r>
      <w:r w:rsidR="00B95AA1">
        <w:rPr>
          <w:rFonts w:ascii="Arial" w:hAnsi="Arial"/>
          <w:sz w:val="22"/>
          <w:u w:val="single"/>
        </w:rPr>
        <w:t>9/</w:t>
      </w:r>
      <w:r w:rsidR="00EA2C9E">
        <w:rPr>
          <w:rFonts w:ascii="Arial" w:hAnsi="Arial"/>
          <w:sz w:val="22"/>
          <w:u w:val="single"/>
        </w:rPr>
        <w:t>18</w:t>
      </w:r>
      <w:r w:rsidR="00A75111">
        <w:rPr>
          <w:rFonts w:ascii="Arial" w:hAnsi="Arial"/>
          <w:sz w:val="22"/>
          <w:u w:val="single"/>
        </w:rPr>
        <w:t>/202</w:t>
      </w:r>
      <w:r w:rsidR="00EA2C9E">
        <w:rPr>
          <w:rFonts w:ascii="Arial" w:hAnsi="Arial"/>
          <w:sz w:val="22"/>
          <w:u w:val="single"/>
        </w:rPr>
        <w:t>5</w:t>
      </w:r>
      <w:r>
        <w:rPr>
          <w:rFonts w:ascii="Arial" w:hAnsi="Arial"/>
          <w:color w:val="0000FF"/>
          <w:sz w:val="22"/>
        </w:rPr>
        <w:t xml:space="preserve">, </w:t>
      </w:r>
      <w:r w:rsidRPr="00452DF4">
        <w:rPr>
          <w:rFonts w:ascii="Arial" w:hAnsi="Arial"/>
          <w:sz w:val="22"/>
        </w:rPr>
        <w:t xml:space="preserve">at telephone number </w:t>
      </w:r>
      <w:r w:rsidR="00783709">
        <w:rPr>
          <w:rFonts w:ascii="Arial" w:hAnsi="Arial"/>
          <w:sz w:val="22"/>
        </w:rPr>
        <w:t>919-934-6066</w:t>
      </w:r>
      <w:r w:rsidRPr="00452DF4">
        <w:rPr>
          <w:rFonts w:ascii="Arial" w:hAnsi="Arial"/>
          <w:sz w:val="22"/>
        </w:rPr>
        <w:t xml:space="preserve"> or via email at </w:t>
      </w:r>
      <w:r w:rsidR="00A75111">
        <w:rPr>
          <w:rFonts w:ascii="Arial" w:hAnsi="Arial"/>
          <w:sz w:val="22"/>
        </w:rPr>
        <w:t>Josh</w:t>
      </w:r>
      <w:r w:rsidR="00783709">
        <w:rPr>
          <w:rFonts w:ascii="Arial" w:hAnsi="Arial"/>
          <w:sz w:val="22"/>
        </w:rPr>
        <w:t>@cssjohnston.org</w:t>
      </w:r>
      <w:r w:rsidRPr="00452DF4">
        <w:rPr>
          <w:rFonts w:ascii="Arial" w:hAnsi="Arial"/>
          <w:sz w:val="22"/>
        </w:rPr>
        <w:t>.</w:t>
      </w:r>
    </w:p>
    <w:p w14:paraId="50EDFDC6" w14:textId="77777777" w:rsidR="00743540" w:rsidRDefault="00743540">
      <w:pPr>
        <w:rPr>
          <w:sz w:val="22"/>
        </w:rPr>
      </w:pPr>
    </w:p>
    <w:p w14:paraId="552D7091" w14:textId="77777777" w:rsidR="00743540" w:rsidRDefault="00743540" w:rsidP="0033660B">
      <w:pPr>
        <w:pStyle w:val="Header"/>
        <w:tabs>
          <w:tab w:val="clear" w:pos="4320"/>
          <w:tab w:val="clear" w:pos="8640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Community Transportation Program provides assistance to coordinate existing transportation programs operating in </w:t>
      </w:r>
      <w:r w:rsidR="00783709">
        <w:rPr>
          <w:rFonts w:ascii="Arial" w:hAnsi="Arial"/>
          <w:sz w:val="22"/>
          <w:u w:val="single"/>
        </w:rPr>
        <w:t>Johnston County</w:t>
      </w:r>
      <w:r w:rsidRPr="003366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as well as provides transportation options and services for the communities within this service area.  These services are currently provided using </w:t>
      </w:r>
      <w:r w:rsidR="00783709">
        <w:rPr>
          <w:rFonts w:ascii="Arial" w:hAnsi="Arial"/>
          <w:sz w:val="22"/>
          <w:u w:val="single"/>
        </w:rPr>
        <w:t>subscription and demand response</w:t>
      </w:r>
      <w:r>
        <w:rPr>
          <w:rFonts w:ascii="Arial" w:hAnsi="Arial"/>
          <w:sz w:val="22"/>
        </w:rPr>
        <w:t xml:space="preserve">.  Services are rendered by </w:t>
      </w:r>
      <w:r w:rsidR="00783709">
        <w:rPr>
          <w:rFonts w:ascii="Arial" w:hAnsi="Arial"/>
          <w:sz w:val="22"/>
          <w:u w:val="single"/>
        </w:rPr>
        <w:t>vans and buses</w:t>
      </w:r>
      <w:r>
        <w:rPr>
          <w:rFonts w:ascii="Arial" w:hAnsi="Arial"/>
          <w:sz w:val="22"/>
        </w:rPr>
        <w:t>.</w:t>
      </w:r>
    </w:p>
    <w:p w14:paraId="4B444A22" w14:textId="1B074165" w:rsidR="00743540" w:rsidRDefault="00743540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total estimated amount requested for the period </w:t>
      </w:r>
      <w:r>
        <w:rPr>
          <w:rFonts w:ascii="Arial" w:hAnsi="Arial"/>
          <w:b/>
          <w:i/>
          <w:sz w:val="22"/>
          <w:u w:val="single"/>
        </w:rPr>
        <w:t>July 1, 20</w:t>
      </w:r>
      <w:r w:rsidR="00A75111">
        <w:rPr>
          <w:rFonts w:ascii="Arial" w:hAnsi="Arial"/>
          <w:b/>
          <w:i/>
          <w:sz w:val="22"/>
          <w:u w:val="single"/>
        </w:rPr>
        <w:t>2</w:t>
      </w:r>
      <w:r w:rsidR="00EA2C9E">
        <w:rPr>
          <w:rFonts w:ascii="Arial" w:hAnsi="Arial"/>
          <w:b/>
          <w:i/>
          <w:sz w:val="22"/>
          <w:u w:val="single"/>
        </w:rPr>
        <w:t>6</w:t>
      </w:r>
      <w:r>
        <w:rPr>
          <w:rFonts w:ascii="Arial" w:hAnsi="Arial"/>
          <w:b/>
          <w:i/>
          <w:sz w:val="22"/>
          <w:u w:val="single"/>
        </w:rPr>
        <w:t xml:space="preserve"> through June 30, 20</w:t>
      </w:r>
      <w:r w:rsidR="0021158E">
        <w:rPr>
          <w:rFonts w:ascii="Arial" w:hAnsi="Arial"/>
          <w:b/>
          <w:i/>
          <w:sz w:val="22"/>
          <w:u w:val="single"/>
        </w:rPr>
        <w:t>2</w:t>
      </w:r>
      <w:r w:rsidR="00EA2C9E">
        <w:rPr>
          <w:rFonts w:ascii="Arial" w:hAnsi="Arial"/>
          <w:b/>
          <w:i/>
          <w:sz w:val="22"/>
          <w:u w:val="single"/>
        </w:rPr>
        <w:t>7</w:t>
      </w:r>
    </w:p>
    <w:p w14:paraId="15DCE3EE" w14:textId="77777777" w:rsidR="00743540" w:rsidRDefault="00743540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/>
          <w:sz w:val="24"/>
        </w:rPr>
      </w:pPr>
    </w:p>
    <w:p w14:paraId="57D70066" w14:textId="5BB4FB1A" w:rsidR="00743540" w:rsidRDefault="0094180D">
      <w:pPr>
        <w:pStyle w:val="BodyText"/>
        <w:rPr>
          <w:sz w:val="22"/>
        </w:rPr>
      </w:pPr>
      <w:r>
        <w:rPr>
          <w:sz w:val="22"/>
        </w:rPr>
        <w:t>Project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Total Amount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Local Share</w:t>
      </w:r>
    </w:p>
    <w:p w14:paraId="4911FF11" w14:textId="52731B39" w:rsidR="0094180D" w:rsidRDefault="0094180D">
      <w:pPr>
        <w:pStyle w:val="BodyText"/>
        <w:rPr>
          <w:sz w:val="22"/>
        </w:rPr>
      </w:pPr>
    </w:p>
    <w:p w14:paraId="24E830B3" w14:textId="2951414D" w:rsidR="0094180D" w:rsidRDefault="0094180D">
      <w:pPr>
        <w:pStyle w:val="BodyText"/>
        <w:rPr>
          <w:b w:val="0"/>
          <w:bCs/>
          <w:sz w:val="22"/>
        </w:rPr>
      </w:pPr>
      <w:r>
        <w:rPr>
          <w:b w:val="0"/>
          <w:bCs/>
          <w:sz w:val="22"/>
        </w:rPr>
        <w:t>Administrative (5311)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>$</w:t>
      </w:r>
      <w:r w:rsidR="00A75111">
        <w:rPr>
          <w:b w:val="0"/>
          <w:bCs/>
          <w:sz w:val="22"/>
        </w:rPr>
        <w:t>5</w:t>
      </w:r>
      <w:r w:rsidR="00EA2C9E">
        <w:rPr>
          <w:b w:val="0"/>
          <w:bCs/>
          <w:sz w:val="22"/>
        </w:rPr>
        <w:t>43,586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>$</w:t>
      </w:r>
      <w:r w:rsidR="00EA2C9E">
        <w:rPr>
          <w:b w:val="0"/>
          <w:bCs/>
          <w:sz w:val="22"/>
        </w:rPr>
        <w:t>81,53</w:t>
      </w:r>
      <w:r w:rsidR="004A636C">
        <w:rPr>
          <w:b w:val="0"/>
          <w:bCs/>
          <w:sz w:val="22"/>
        </w:rPr>
        <w:t>9</w:t>
      </w:r>
      <w:r>
        <w:rPr>
          <w:b w:val="0"/>
          <w:bCs/>
          <w:sz w:val="22"/>
        </w:rPr>
        <w:tab/>
        <w:t>(15%)</w:t>
      </w:r>
    </w:p>
    <w:p w14:paraId="79925379" w14:textId="7D994DBA" w:rsidR="0094180D" w:rsidRDefault="0094180D">
      <w:pPr>
        <w:pStyle w:val="BodyText"/>
        <w:rPr>
          <w:b w:val="0"/>
          <w:bCs/>
          <w:sz w:val="22"/>
        </w:rPr>
      </w:pPr>
    </w:p>
    <w:p w14:paraId="7D47D3AD" w14:textId="62CA7D61" w:rsidR="0094180D" w:rsidRDefault="0094180D">
      <w:pPr>
        <w:pStyle w:val="BodyTex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Capital </w:t>
      </w:r>
      <w:r w:rsidR="00EF6BDF">
        <w:rPr>
          <w:b w:val="0"/>
          <w:bCs/>
          <w:sz w:val="22"/>
        </w:rPr>
        <w:t>(5311)</w:t>
      </w:r>
      <w:r>
        <w:rPr>
          <w:b w:val="0"/>
          <w:bCs/>
          <w:sz w:val="22"/>
        </w:rPr>
        <w:tab/>
      </w:r>
      <w:r w:rsidR="00B95AA1"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 w:rsidR="00EF6BDF">
        <w:rPr>
          <w:b w:val="0"/>
          <w:bCs/>
          <w:sz w:val="22"/>
        </w:rPr>
        <w:tab/>
      </w:r>
      <w:r>
        <w:rPr>
          <w:b w:val="0"/>
          <w:bCs/>
          <w:sz w:val="22"/>
        </w:rPr>
        <w:t>$</w:t>
      </w:r>
      <w:r w:rsidR="00EA2C9E">
        <w:rPr>
          <w:b w:val="0"/>
          <w:bCs/>
          <w:sz w:val="22"/>
        </w:rPr>
        <w:t>267,699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>$</w:t>
      </w:r>
      <w:r w:rsidR="00EA2C9E">
        <w:rPr>
          <w:b w:val="0"/>
          <w:bCs/>
          <w:sz w:val="22"/>
        </w:rPr>
        <w:t>26,771</w:t>
      </w:r>
      <w:r>
        <w:rPr>
          <w:b w:val="0"/>
          <w:bCs/>
          <w:sz w:val="22"/>
        </w:rPr>
        <w:tab/>
        <w:t>(1</w:t>
      </w:r>
      <w:r w:rsidR="00EA2C9E">
        <w:rPr>
          <w:b w:val="0"/>
          <w:bCs/>
          <w:sz w:val="22"/>
        </w:rPr>
        <w:t>0</w:t>
      </w:r>
      <w:r>
        <w:rPr>
          <w:b w:val="0"/>
          <w:bCs/>
          <w:sz w:val="22"/>
        </w:rPr>
        <w:t>%)</w:t>
      </w:r>
      <w:r w:rsidR="00852A4B">
        <w:rPr>
          <w:b w:val="0"/>
          <w:bCs/>
          <w:sz w:val="22"/>
        </w:rPr>
        <w:br/>
      </w:r>
      <w:r w:rsidR="00EF6BDF">
        <w:rPr>
          <w:b w:val="0"/>
          <w:bCs/>
          <w:sz w:val="22"/>
        </w:rPr>
        <w:t>(vehicles &amp; other)</w:t>
      </w:r>
      <w:r w:rsidR="00852A4B">
        <w:rPr>
          <w:b w:val="0"/>
          <w:bCs/>
          <w:sz w:val="22"/>
        </w:rPr>
        <w:tab/>
      </w:r>
      <w:r w:rsidR="00852A4B">
        <w:rPr>
          <w:b w:val="0"/>
          <w:bCs/>
          <w:sz w:val="22"/>
        </w:rPr>
        <w:tab/>
      </w:r>
      <w:r w:rsidR="00852A4B">
        <w:rPr>
          <w:b w:val="0"/>
          <w:bCs/>
          <w:sz w:val="22"/>
        </w:rPr>
        <w:tab/>
      </w:r>
    </w:p>
    <w:p w14:paraId="4CEC55EF" w14:textId="21A999E7" w:rsidR="0094180D" w:rsidRDefault="0094180D">
      <w:pPr>
        <w:pStyle w:val="BodyText"/>
        <w:rPr>
          <w:b w:val="0"/>
          <w:bCs/>
          <w:sz w:val="22"/>
        </w:rPr>
      </w:pPr>
    </w:p>
    <w:p w14:paraId="0281F1DD" w14:textId="2878A87E" w:rsidR="0094180D" w:rsidRDefault="0094180D">
      <w:pPr>
        <w:pStyle w:val="BodyTex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5310 </w:t>
      </w:r>
      <w:r w:rsidR="00EA2C9E">
        <w:rPr>
          <w:b w:val="0"/>
          <w:bCs/>
          <w:sz w:val="22"/>
        </w:rPr>
        <w:t>Operating</w:t>
      </w:r>
      <w:r w:rsidR="00EA2C9E"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 w:rsidRPr="00EA2C9E">
        <w:rPr>
          <w:b w:val="0"/>
          <w:bCs/>
          <w:sz w:val="22"/>
          <w:u w:val="single"/>
        </w:rPr>
        <w:t>$</w:t>
      </w:r>
      <w:r w:rsidR="00B13F4E" w:rsidRPr="00EA2C9E">
        <w:rPr>
          <w:b w:val="0"/>
          <w:bCs/>
          <w:sz w:val="22"/>
          <w:u w:val="single"/>
        </w:rPr>
        <w:t>20</w:t>
      </w:r>
      <w:r w:rsidRPr="00EA2C9E">
        <w:rPr>
          <w:b w:val="0"/>
          <w:bCs/>
          <w:sz w:val="22"/>
          <w:u w:val="single"/>
        </w:rPr>
        <w:t>0,000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 w:rsidRPr="00EA2C9E">
        <w:rPr>
          <w:b w:val="0"/>
          <w:bCs/>
          <w:sz w:val="22"/>
          <w:u w:val="single"/>
        </w:rPr>
        <w:t>$</w:t>
      </w:r>
      <w:r w:rsidR="00EA2C9E" w:rsidRPr="00EA2C9E">
        <w:rPr>
          <w:b w:val="0"/>
          <w:bCs/>
          <w:sz w:val="22"/>
          <w:u w:val="single"/>
        </w:rPr>
        <w:t>10</w:t>
      </w:r>
      <w:r w:rsidR="00B13F4E" w:rsidRPr="00EA2C9E">
        <w:rPr>
          <w:b w:val="0"/>
          <w:bCs/>
          <w:sz w:val="22"/>
          <w:u w:val="single"/>
        </w:rPr>
        <w:t>0</w:t>
      </w:r>
      <w:r w:rsidRPr="00EA2C9E">
        <w:rPr>
          <w:b w:val="0"/>
          <w:bCs/>
          <w:sz w:val="22"/>
          <w:u w:val="single"/>
        </w:rPr>
        <w:t>,000</w:t>
      </w:r>
      <w:r>
        <w:rPr>
          <w:b w:val="0"/>
          <w:bCs/>
          <w:sz w:val="22"/>
        </w:rPr>
        <w:tab/>
        <w:t>(</w:t>
      </w:r>
      <w:r w:rsidR="00EA2C9E">
        <w:rPr>
          <w:b w:val="0"/>
          <w:bCs/>
          <w:sz w:val="22"/>
        </w:rPr>
        <w:t>5</w:t>
      </w:r>
      <w:r>
        <w:rPr>
          <w:b w:val="0"/>
          <w:bCs/>
          <w:sz w:val="22"/>
        </w:rPr>
        <w:t>0%)</w:t>
      </w:r>
    </w:p>
    <w:p w14:paraId="36FC0A14" w14:textId="7E1B7E9F" w:rsidR="0094180D" w:rsidRDefault="0094180D">
      <w:pPr>
        <w:pStyle w:val="BodyText"/>
        <w:rPr>
          <w:b w:val="0"/>
          <w:bCs/>
          <w:sz w:val="22"/>
        </w:rPr>
      </w:pPr>
    </w:p>
    <w:p w14:paraId="7FD5A666" w14:textId="384BB83F" w:rsidR="0094180D" w:rsidRPr="0094180D" w:rsidRDefault="0094180D">
      <w:pPr>
        <w:pStyle w:val="BodyText"/>
        <w:rPr>
          <w:sz w:val="22"/>
        </w:rPr>
      </w:pPr>
      <w:r>
        <w:rPr>
          <w:sz w:val="22"/>
        </w:rPr>
        <w:t>Total Project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B69B1">
        <w:rPr>
          <w:sz w:val="22"/>
        </w:rPr>
        <w:tab/>
      </w:r>
      <w:r w:rsidR="009030F6">
        <w:rPr>
          <w:sz w:val="22"/>
        </w:rPr>
        <w:t>$</w:t>
      </w:r>
      <w:r w:rsidR="00B95AA1">
        <w:rPr>
          <w:sz w:val="22"/>
        </w:rPr>
        <w:t>1,</w:t>
      </w:r>
      <w:r w:rsidR="008B47FF">
        <w:rPr>
          <w:sz w:val="22"/>
        </w:rPr>
        <w:t>011,255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</w:t>
      </w:r>
      <w:r w:rsidR="008B47FF">
        <w:rPr>
          <w:sz w:val="22"/>
        </w:rPr>
        <w:t>208,839</w:t>
      </w:r>
    </w:p>
    <w:p w14:paraId="0B15B388" w14:textId="5A95186F" w:rsidR="0094180D" w:rsidRDefault="0094180D">
      <w:pPr>
        <w:pStyle w:val="BodyText"/>
        <w:rPr>
          <w:sz w:val="22"/>
        </w:rPr>
      </w:pPr>
    </w:p>
    <w:p w14:paraId="24D744B9" w14:textId="77777777" w:rsidR="0094180D" w:rsidRDefault="0094180D">
      <w:pPr>
        <w:pStyle w:val="BodyText"/>
        <w:rPr>
          <w:sz w:val="22"/>
        </w:rPr>
      </w:pPr>
    </w:p>
    <w:p w14:paraId="6E373F10" w14:textId="3B37CBCC" w:rsidR="00743540" w:rsidRDefault="00743540" w:rsidP="009C161D">
      <w:pPr>
        <w:pStyle w:val="Header"/>
        <w:tabs>
          <w:tab w:val="clear" w:pos="4320"/>
          <w:tab w:val="clear" w:pos="8640"/>
        </w:tabs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This application may be inspected at </w:t>
      </w:r>
      <w:r w:rsidR="00CA45A7">
        <w:rPr>
          <w:rFonts w:ascii="Arial" w:hAnsi="Arial"/>
          <w:sz w:val="22"/>
          <w:u w:val="single"/>
        </w:rPr>
        <w:t>1363 W. Market St., Smithfield, NC</w:t>
      </w:r>
      <w:r w:rsidRPr="00D27CE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from </w:t>
      </w:r>
      <w:r w:rsidR="00CA45A7">
        <w:rPr>
          <w:rFonts w:ascii="Arial" w:hAnsi="Arial"/>
          <w:sz w:val="22"/>
          <w:u w:val="single"/>
        </w:rPr>
        <w:t>8:30am-4:30pm, M-F</w:t>
      </w:r>
      <w:r>
        <w:rPr>
          <w:rFonts w:ascii="Arial" w:hAnsi="Arial"/>
          <w:sz w:val="22"/>
        </w:rPr>
        <w:t xml:space="preserve">.  Written comments should be directed to </w:t>
      </w:r>
      <w:r w:rsidR="00A75111">
        <w:rPr>
          <w:rFonts w:ascii="Arial" w:hAnsi="Arial"/>
          <w:sz w:val="22"/>
          <w:u w:val="single"/>
        </w:rPr>
        <w:t>Josh Jensen</w:t>
      </w:r>
      <w:r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before </w:t>
      </w:r>
      <w:r w:rsidR="00B95AA1">
        <w:rPr>
          <w:rFonts w:ascii="Arial" w:hAnsi="Arial"/>
          <w:sz w:val="22"/>
          <w:u w:val="single"/>
        </w:rPr>
        <w:t>9/</w:t>
      </w:r>
      <w:r w:rsidR="00EA2C9E">
        <w:rPr>
          <w:rFonts w:ascii="Arial" w:hAnsi="Arial"/>
          <w:sz w:val="22"/>
          <w:u w:val="single"/>
        </w:rPr>
        <w:t>18</w:t>
      </w:r>
      <w:r w:rsidR="00A75111">
        <w:rPr>
          <w:rFonts w:ascii="Arial" w:hAnsi="Arial"/>
          <w:sz w:val="22"/>
          <w:u w:val="single"/>
        </w:rPr>
        <w:t>/202</w:t>
      </w:r>
      <w:r w:rsidR="00EA2C9E">
        <w:rPr>
          <w:rFonts w:ascii="Arial" w:hAnsi="Arial"/>
          <w:sz w:val="22"/>
          <w:u w:val="single"/>
        </w:rPr>
        <w:t>5</w:t>
      </w:r>
      <w:r>
        <w:rPr>
          <w:rFonts w:ascii="Arial" w:hAnsi="Arial"/>
          <w:sz w:val="22"/>
        </w:rPr>
        <w:t xml:space="preserve">.  </w:t>
      </w:r>
    </w:p>
    <w:p w14:paraId="587B4C3C" w14:textId="77777777" w:rsidR="00743540" w:rsidRDefault="00743540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/>
          <w:sz w:val="24"/>
        </w:rPr>
      </w:pPr>
    </w:p>
    <w:sectPr w:rsidR="00743540" w:rsidSect="00C74AFD">
      <w:pgSz w:w="12240" w:h="15840" w:code="1"/>
      <w:pgMar w:top="806" w:right="1080" w:bottom="99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4696D" w14:textId="77777777" w:rsidR="00075165" w:rsidRDefault="00075165">
      <w:pPr>
        <w:pStyle w:val="InsideAddress"/>
        <w:pPrChange w:id="2" w:author="dlavender" w:date="2008-06-11T11:22:00Z">
          <w:pPr>
            <w:pStyle w:val="InsideAddress"/>
            <w:jc w:val="left"/>
          </w:pPr>
        </w:pPrChange>
      </w:pPr>
      <w:r>
        <w:separator/>
      </w:r>
    </w:p>
  </w:endnote>
  <w:endnote w:type="continuationSeparator" w:id="0">
    <w:p w14:paraId="5F60F2BC" w14:textId="77777777" w:rsidR="00075165" w:rsidRDefault="00075165">
      <w:pPr>
        <w:pStyle w:val="InsideAddress"/>
        <w:pPrChange w:id="3" w:author="dlavender" w:date="2008-06-11T11:22:00Z">
          <w:pPr>
            <w:pStyle w:val="InsideAddress"/>
            <w:jc w:val="left"/>
          </w:pPr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8AB8" w14:textId="77777777" w:rsidR="00075165" w:rsidRDefault="00075165">
      <w:pPr>
        <w:pStyle w:val="InsideAddress"/>
        <w:pPrChange w:id="0" w:author="dlavender" w:date="2008-06-11T11:22:00Z">
          <w:pPr>
            <w:pStyle w:val="InsideAddress"/>
            <w:jc w:val="left"/>
          </w:pPr>
        </w:pPrChange>
      </w:pPr>
      <w:r>
        <w:separator/>
      </w:r>
    </w:p>
  </w:footnote>
  <w:footnote w:type="continuationSeparator" w:id="0">
    <w:p w14:paraId="2A4B152E" w14:textId="77777777" w:rsidR="00075165" w:rsidRDefault="00075165">
      <w:pPr>
        <w:pStyle w:val="InsideAddress"/>
        <w:pPrChange w:id="1" w:author="dlavender" w:date="2008-06-11T11:22:00Z">
          <w:pPr>
            <w:pStyle w:val="InsideAddress"/>
            <w:jc w:val="left"/>
          </w:pPr>
        </w:pPrChange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901F1A"/>
    <w:multiLevelType w:val="singleLevel"/>
    <w:tmpl w:val="01A0CB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E6A56"/>
    <w:multiLevelType w:val="singleLevel"/>
    <w:tmpl w:val="006A3A48"/>
    <w:lvl w:ilvl="0">
      <w:start w:val="1"/>
      <w:numFmt w:val="bullet"/>
      <w:lvlText w:val="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color w:val="auto"/>
        <w:sz w:val="20"/>
      </w:rPr>
    </w:lvl>
  </w:abstractNum>
  <w:abstractNum w:abstractNumId="3" w15:restartNumberingAfterBreak="0">
    <w:nsid w:val="4DC67BF3"/>
    <w:multiLevelType w:val="singleLevel"/>
    <w:tmpl w:val="01A0CB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55082"/>
    <w:multiLevelType w:val="hybridMultilevel"/>
    <w:tmpl w:val="9F423CE8"/>
    <w:lvl w:ilvl="0" w:tplc="244AB39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73248">
    <w:abstractNumId w:val="1"/>
  </w:num>
  <w:num w:numId="2" w16cid:durableId="1981841171">
    <w:abstractNumId w:val="3"/>
  </w:num>
  <w:num w:numId="3" w16cid:durableId="1431656782">
    <w:abstractNumId w:val="2"/>
  </w:num>
  <w:num w:numId="4" w16cid:durableId="8700730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B2"/>
    <w:rsid w:val="0000015E"/>
    <w:rsid w:val="00001079"/>
    <w:rsid w:val="00015331"/>
    <w:rsid w:val="0006393E"/>
    <w:rsid w:val="000730B4"/>
    <w:rsid w:val="00073AB2"/>
    <w:rsid w:val="00075165"/>
    <w:rsid w:val="00097C80"/>
    <w:rsid w:val="000B550F"/>
    <w:rsid w:val="000C1A72"/>
    <w:rsid w:val="000D4921"/>
    <w:rsid w:val="000D71A6"/>
    <w:rsid w:val="000E25DA"/>
    <w:rsid w:val="000E396B"/>
    <w:rsid w:val="001141FB"/>
    <w:rsid w:val="0012224C"/>
    <w:rsid w:val="0012408D"/>
    <w:rsid w:val="00137F60"/>
    <w:rsid w:val="001542B4"/>
    <w:rsid w:val="001828E1"/>
    <w:rsid w:val="0018644C"/>
    <w:rsid w:val="0018770E"/>
    <w:rsid w:val="001A5367"/>
    <w:rsid w:val="001C1A58"/>
    <w:rsid w:val="001C653E"/>
    <w:rsid w:val="001D5DF3"/>
    <w:rsid w:val="001E256A"/>
    <w:rsid w:val="001E59E1"/>
    <w:rsid w:val="001F15BC"/>
    <w:rsid w:val="0021158E"/>
    <w:rsid w:val="0022281F"/>
    <w:rsid w:val="002320A1"/>
    <w:rsid w:val="002358F2"/>
    <w:rsid w:val="0027003F"/>
    <w:rsid w:val="002740DE"/>
    <w:rsid w:val="002811E8"/>
    <w:rsid w:val="002A3DB4"/>
    <w:rsid w:val="002B175C"/>
    <w:rsid w:val="002B3AF3"/>
    <w:rsid w:val="002C35F1"/>
    <w:rsid w:val="002E42A6"/>
    <w:rsid w:val="002F04B6"/>
    <w:rsid w:val="003061BF"/>
    <w:rsid w:val="00316330"/>
    <w:rsid w:val="00320E36"/>
    <w:rsid w:val="003249B2"/>
    <w:rsid w:val="00326C00"/>
    <w:rsid w:val="0033250D"/>
    <w:rsid w:val="0033660B"/>
    <w:rsid w:val="00357DD5"/>
    <w:rsid w:val="003642F8"/>
    <w:rsid w:val="00376079"/>
    <w:rsid w:val="0039392A"/>
    <w:rsid w:val="0039403F"/>
    <w:rsid w:val="0039737D"/>
    <w:rsid w:val="003C6CFD"/>
    <w:rsid w:val="003D20B4"/>
    <w:rsid w:val="003D5382"/>
    <w:rsid w:val="003E257D"/>
    <w:rsid w:val="003E59EC"/>
    <w:rsid w:val="003F046C"/>
    <w:rsid w:val="00400EBE"/>
    <w:rsid w:val="00400F7B"/>
    <w:rsid w:val="00416684"/>
    <w:rsid w:val="0044054D"/>
    <w:rsid w:val="00452DF4"/>
    <w:rsid w:val="00454F14"/>
    <w:rsid w:val="004741BF"/>
    <w:rsid w:val="004877D5"/>
    <w:rsid w:val="00493E55"/>
    <w:rsid w:val="004A636C"/>
    <w:rsid w:val="004B0326"/>
    <w:rsid w:val="004C3278"/>
    <w:rsid w:val="004E24BF"/>
    <w:rsid w:val="004F59CB"/>
    <w:rsid w:val="004F701F"/>
    <w:rsid w:val="00510E7A"/>
    <w:rsid w:val="005802F3"/>
    <w:rsid w:val="005859BA"/>
    <w:rsid w:val="005966B5"/>
    <w:rsid w:val="005A2528"/>
    <w:rsid w:val="005E0BF0"/>
    <w:rsid w:val="005F24F6"/>
    <w:rsid w:val="00617994"/>
    <w:rsid w:val="0062637B"/>
    <w:rsid w:val="00633CE4"/>
    <w:rsid w:val="00634ACD"/>
    <w:rsid w:val="00683BC5"/>
    <w:rsid w:val="006875EA"/>
    <w:rsid w:val="006977D7"/>
    <w:rsid w:val="006A4B0E"/>
    <w:rsid w:val="006C32CB"/>
    <w:rsid w:val="006E588E"/>
    <w:rsid w:val="00732463"/>
    <w:rsid w:val="007376A6"/>
    <w:rsid w:val="00743540"/>
    <w:rsid w:val="00747374"/>
    <w:rsid w:val="007601C8"/>
    <w:rsid w:val="00783709"/>
    <w:rsid w:val="00786B61"/>
    <w:rsid w:val="00790D94"/>
    <w:rsid w:val="00793216"/>
    <w:rsid w:val="007E06CE"/>
    <w:rsid w:val="007E2E2E"/>
    <w:rsid w:val="007F0060"/>
    <w:rsid w:val="00800F28"/>
    <w:rsid w:val="0082724C"/>
    <w:rsid w:val="00840DB2"/>
    <w:rsid w:val="00843FD3"/>
    <w:rsid w:val="00844314"/>
    <w:rsid w:val="00852A4B"/>
    <w:rsid w:val="00856431"/>
    <w:rsid w:val="00870F91"/>
    <w:rsid w:val="00871003"/>
    <w:rsid w:val="00871418"/>
    <w:rsid w:val="00896FC1"/>
    <w:rsid w:val="008A0837"/>
    <w:rsid w:val="008A22C2"/>
    <w:rsid w:val="008A6D12"/>
    <w:rsid w:val="008B47FF"/>
    <w:rsid w:val="008C5612"/>
    <w:rsid w:val="008C753C"/>
    <w:rsid w:val="008E6D5B"/>
    <w:rsid w:val="008F0DC8"/>
    <w:rsid w:val="009030F6"/>
    <w:rsid w:val="0094180D"/>
    <w:rsid w:val="009519B3"/>
    <w:rsid w:val="009745FA"/>
    <w:rsid w:val="009762C9"/>
    <w:rsid w:val="00992ED4"/>
    <w:rsid w:val="009B37F7"/>
    <w:rsid w:val="009C161D"/>
    <w:rsid w:val="009E6086"/>
    <w:rsid w:val="009F2638"/>
    <w:rsid w:val="00A102E7"/>
    <w:rsid w:val="00A178F3"/>
    <w:rsid w:val="00A30749"/>
    <w:rsid w:val="00A50AF9"/>
    <w:rsid w:val="00A70531"/>
    <w:rsid w:val="00A738A6"/>
    <w:rsid w:val="00A75111"/>
    <w:rsid w:val="00A87860"/>
    <w:rsid w:val="00AC6662"/>
    <w:rsid w:val="00AE12E1"/>
    <w:rsid w:val="00AE5C19"/>
    <w:rsid w:val="00AE762A"/>
    <w:rsid w:val="00B12AE8"/>
    <w:rsid w:val="00B13F4E"/>
    <w:rsid w:val="00B150F2"/>
    <w:rsid w:val="00B37676"/>
    <w:rsid w:val="00B94C0D"/>
    <w:rsid w:val="00B95AA1"/>
    <w:rsid w:val="00BB69B1"/>
    <w:rsid w:val="00BB75CA"/>
    <w:rsid w:val="00BD7E31"/>
    <w:rsid w:val="00C153E9"/>
    <w:rsid w:val="00C25B44"/>
    <w:rsid w:val="00C30BAF"/>
    <w:rsid w:val="00C614AB"/>
    <w:rsid w:val="00C74AFD"/>
    <w:rsid w:val="00C83F9C"/>
    <w:rsid w:val="00C90991"/>
    <w:rsid w:val="00C9327D"/>
    <w:rsid w:val="00CA45A7"/>
    <w:rsid w:val="00CF4607"/>
    <w:rsid w:val="00D27CE1"/>
    <w:rsid w:val="00D6127F"/>
    <w:rsid w:val="00D650C5"/>
    <w:rsid w:val="00D7376D"/>
    <w:rsid w:val="00D81B79"/>
    <w:rsid w:val="00DB045C"/>
    <w:rsid w:val="00DD3CF4"/>
    <w:rsid w:val="00DD7EA3"/>
    <w:rsid w:val="00E01D47"/>
    <w:rsid w:val="00E040E6"/>
    <w:rsid w:val="00E106E6"/>
    <w:rsid w:val="00E1795B"/>
    <w:rsid w:val="00E32571"/>
    <w:rsid w:val="00E34973"/>
    <w:rsid w:val="00E4279A"/>
    <w:rsid w:val="00E807EB"/>
    <w:rsid w:val="00E81B35"/>
    <w:rsid w:val="00E84EB0"/>
    <w:rsid w:val="00E91C6C"/>
    <w:rsid w:val="00EA165C"/>
    <w:rsid w:val="00EA2C9E"/>
    <w:rsid w:val="00EA4F14"/>
    <w:rsid w:val="00EA5783"/>
    <w:rsid w:val="00EB6582"/>
    <w:rsid w:val="00EF6BDF"/>
    <w:rsid w:val="00F104B5"/>
    <w:rsid w:val="00F10614"/>
    <w:rsid w:val="00F12958"/>
    <w:rsid w:val="00F35A27"/>
    <w:rsid w:val="00F42108"/>
    <w:rsid w:val="00F529AB"/>
    <w:rsid w:val="00F85A25"/>
    <w:rsid w:val="00F86CDF"/>
    <w:rsid w:val="00FB672E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D8795"/>
  <w15:chartTrackingRefBased/>
  <w15:docId w15:val="{5A9CA4C0-5F65-4828-BEAB-6BD46BE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75C"/>
  </w:style>
  <w:style w:type="paragraph" w:styleId="Heading1">
    <w:name w:val="heading 1"/>
    <w:basedOn w:val="Normal"/>
    <w:next w:val="Normal"/>
    <w:link w:val="Heading1Char"/>
    <w:qFormat/>
    <w:rsid w:val="002B175C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2B175C"/>
    <w:pPr>
      <w:keepNext/>
      <w:jc w:val="center"/>
      <w:outlineLvl w:val="1"/>
    </w:pPr>
    <w:rPr>
      <w:rFonts w:ascii="Arial" w:hAnsi="Arial"/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2B175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B175C"/>
    <w:pPr>
      <w:keepNext/>
      <w:jc w:val="center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B175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B175C"/>
    <w:pPr>
      <w:keepNext/>
      <w:ind w:left="-57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B175C"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link w:val="Heading8Char"/>
    <w:qFormat/>
    <w:rsid w:val="002B175C"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2B175C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E59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1E59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1E59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1E59E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1E59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1E59E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1E59E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1E59E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1E59E1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2B175C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locked/>
    <w:rsid w:val="001E59E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sideAddress">
    <w:name w:val="Inside Address"/>
    <w:basedOn w:val="Normal"/>
    <w:rsid w:val="002B175C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2B175C"/>
    <w:pPr>
      <w:spacing w:before="220"/>
    </w:pPr>
  </w:style>
  <w:style w:type="paragraph" w:styleId="BodyText">
    <w:name w:val="Body Text"/>
    <w:basedOn w:val="Normal"/>
    <w:link w:val="BodyTextChar"/>
    <w:rsid w:val="002B175C"/>
    <w:rPr>
      <w:rFonts w:ascii="Arial" w:hAnsi="Arial"/>
      <w:b/>
      <w:sz w:val="24"/>
    </w:rPr>
  </w:style>
  <w:style w:type="character" w:customStyle="1" w:styleId="BodyTextChar">
    <w:name w:val="Body Text Char"/>
    <w:link w:val="BodyText"/>
    <w:semiHidden/>
    <w:locked/>
    <w:rsid w:val="001E59E1"/>
    <w:rPr>
      <w:rFonts w:cs="Times New Roman"/>
    </w:rPr>
  </w:style>
  <w:style w:type="paragraph" w:styleId="Header">
    <w:name w:val="header"/>
    <w:basedOn w:val="Normal"/>
    <w:link w:val="HeaderChar"/>
    <w:rsid w:val="002B17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E59E1"/>
    <w:rPr>
      <w:rFonts w:cs="Times New Roman"/>
    </w:rPr>
  </w:style>
  <w:style w:type="paragraph" w:styleId="Footer">
    <w:name w:val="footer"/>
    <w:basedOn w:val="Normal"/>
    <w:link w:val="FooterChar"/>
    <w:rsid w:val="002B17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1E59E1"/>
    <w:rPr>
      <w:rFonts w:cs="Times New Roman"/>
    </w:rPr>
  </w:style>
  <w:style w:type="character" w:styleId="Hyperlink">
    <w:name w:val="Hyperlink"/>
    <w:rsid w:val="002B175C"/>
    <w:rPr>
      <w:rFonts w:cs="Times New Roman"/>
      <w:color w:val="0000FF"/>
      <w:u w:val="single"/>
    </w:rPr>
  </w:style>
  <w:style w:type="character" w:styleId="PageNumber">
    <w:name w:val="page number"/>
    <w:rsid w:val="002B175C"/>
    <w:rPr>
      <w:rFonts w:cs="Times New Roman"/>
    </w:rPr>
  </w:style>
  <w:style w:type="paragraph" w:styleId="BodyText2">
    <w:name w:val="Body Text 2"/>
    <w:basedOn w:val="Normal"/>
    <w:link w:val="BodyText2Char"/>
    <w:rsid w:val="002B175C"/>
    <w:rPr>
      <w:sz w:val="22"/>
    </w:rPr>
  </w:style>
  <w:style w:type="character" w:customStyle="1" w:styleId="BodyText2Char">
    <w:name w:val="Body Text 2 Char"/>
    <w:link w:val="BodyText2"/>
    <w:semiHidden/>
    <w:locked/>
    <w:rsid w:val="001E59E1"/>
    <w:rPr>
      <w:rFonts w:cs="Times New Roman"/>
    </w:rPr>
  </w:style>
  <w:style w:type="paragraph" w:styleId="BodyText3">
    <w:name w:val="Body Text 3"/>
    <w:basedOn w:val="Normal"/>
    <w:link w:val="BodyText3Char"/>
    <w:rsid w:val="002B175C"/>
    <w:rPr>
      <w:sz w:val="24"/>
    </w:rPr>
  </w:style>
  <w:style w:type="character" w:customStyle="1" w:styleId="BodyText3Char">
    <w:name w:val="Body Text 3 Char"/>
    <w:link w:val="BodyText3"/>
    <w:semiHidden/>
    <w:locked/>
    <w:rsid w:val="001E59E1"/>
    <w:rPr>
      <w:rFonts w:cs="Times New Roman"/>
      <w:sz w:val="16"/>
      <w:szCs w:val="16"/>
    </w:rPr>
  </w:style>
  <w:style w:type="paragraph" w:customStyle="1" w:styleId="ColumnText">
    <w:name w:val="Column Text"/>
    <w:basedOn w:val="Normal"/>
    <w:next w:val="H4"/>
    <w:rsid w:val="002B175C"/>
    <w:pPr>
      <w:spacing w:before="20" w:after="100"/>
    </w:pPr>
    <w:rPr>
      <w:rFonts w:ascii="Times New (W1)" w:hAnsi="Times New (W1)"/>
      <w:sz w:val="18"/>
    </w:rPr>
  </w:style>
  <w:style w:type="paragraph" w:customStyle="1" w:styleId="H4">
    <w:name w:val="H4"/>
    <w:basedOn w:val="Normal"/>
    <w:next w:val="Normal"/>
    <w:autoRedefine/>
    <w:rsid w:val="002B175C"/>
    <w:pPr>
      <w:keepNext/>
      <w:widowControl w:val="0"/>
      <w:spacing w:before="120"/>
      <w:jc w:val="center"/>
      <w:outlineLvl w:val="4"/>
    </w:pPr>
    <w:rPr>
      <w:b/>
      <w:sz w:val="28"/>
    </w:rPr>
  </w:style>
  <w:style w:type="character" w:styleId="CommentReference">
    <w:name w:val="annotation reference"/>
    <w:semiHidden/>
    <w:rsid w:val="002B17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2B175C"/>
  </w:style>
  <w:style w:type="character" w:customStyle="1" w:styleId="CommentTextChar">
    <w:name w:val="Comment Text Char"/>
    <w:link w:val="CommentText"/>
    <w:semiHidden/>
    <w:locked/>
    <w:rsid w:val="001E59E1"/>
    <w:rPr>
      <w:rFonts w:cs="Times New Roman"/>
    </w:rPr>
  </w:style>
  <w:style w:type="character" w:styleId="FollowedHyperlink">
    <w:name w:val="FollowedHyperlink"/>
    <w:rsid w:val="002B175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qFormat/>
    <w:rsid w:val="002B175C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2B175C"/>
    <w:pPr>
      <w:ind w:left="720"/>
    </w:pPr>
    <w:rPr>
      <w:rFonts w:ascii="Arial" w:hAnsi="Arial"/>
    </w:rPr>
  </w:style>
  <w:style w:type="character" w:customStyle="1" w:styleId="BodyTextIndentChar">
    <w:name w:val="Body Text Indent Char"/>
    <w:link w:val="BodyTextIndent"/>
    <w:semiHidden/>
    <w:locked/>
    <w:rsid w:val="001E59E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24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E59E1"/>
    <w:rPr>
      <w:rFonts w:cs="Times New Roman"/>
      <w:sz w:val="2"/>
    </w:rPr>
  </w:style>
  <w:style w:type="table" w:styleId="TableGrid">
    <w:name w:val="Table Grid"/>
    <w:basedOn w:val="TableNormal"/>
    <w:rsid w:val="0051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TRANSPORTATION PROGRAM RESOLUTION</vt:lpstr>
    </vt:vector>
  </TitlesOfParts>
  <Company>NCDOT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TRANSPORTATION PROGRAM RESOLUTION</dc:title>
  <dc:subject/>
  <dc:creator>Patricia P Perry</dc:creator>
  <cp:keywords/>
  <cp:lastModifiedBy>Josh Jensen</cp:lastModifiedBy>
  <cp:revision>6</cp:revision>
  <cp:lastPrinted>2021-08-17T14:24:00Z</cp:lastPrinted>
  <dcterms:created xsi:type="dcterms:W3CDTF">2025-09-04T18:15:00Z</dcterms:created>
  <dcterms:modified xsi:type="dcterms:W3CDTF">2025-09-11T15:30:00Z</dcterms:modified>
</cp:coreProperties>
</file>